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139" w:rsidRDefault="00AB761F" w:rsidP="00174139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Delo na daljavo, 16. – 20</w:t>
      </w:r>
      <w:bookmarkStart w:id="0" w:name="_GoBack"/>
      <w:bookmarkEnd w:id="0"/>
      <w:r w:rsidR="009862A3">
        <w:rPr>
          <w:b/>
          <w:sz w:val="28"/>
          <w:szCs w:val="28"/>
        </w:rPr>
        <w:t>. 11</w:t>
      </w:r>
      <w:r w:rsidR="00174139" w:rsidRPr="00817F66">
        <w:rPr>
          <w:b/>
          <w:sz w:val="28"/>
          <w:szCs w:val="28"/>
        </w:rPr>
        <w:t>. 2020</w:t>
      </w:r>
    </w:p>
    <w:p w:rsidR="00174139" w:rsidRDefault="00174139" w:rsidP="00174139">
      <w:pPr>
        <w:tabs>
          <w:tab w:val="left" w:pos="3300"/>
        </w:tabs>
        <w:rPr>
          <w:b/>
          <w:sz w:val="28"/>
          <w:szCs w:val="28"/>
        </w:rPr>
      </w:pPr>
    </w:p>
    <w:p w:rsidR="00174139" w:rsidRDefault="00174139" w:rsidP="00174139">
      <w:pPr>
        <w:tabs>
          <w:tab w:val="left" w:pos="3300"/>
        </w:tabs>
        <w:rPr>
          <w:b/>
          <w:sz w:val="28"/>
          <w:szCs w:val="28"/>
        </w:rPr>
      </w:pPr>
      <w:r w:rsidRPr="006B1FA9">
        <w:rPr>
          <w:b/>
          <w:sz w:val="28"/>
          <w:szCs w:val="28"/>
        </w:rPr>
        <w:t>ZGODOVINA</w:t>
      </w:r>
      <w:r w:rsidR="009E1530">
        <w:rPr>
          <w:b/>
          <w:sz w:val="28"/>
          <w:szCs w:val="28"/>
        </w:rPr>
        <w:t xml:space="preserve"> – 9. razred</w:t>
      </w:r>
    </w:p>
    <w:p w:rsidR="007C0C86" w:rsidRDefault="007C0C86" w:rsidP="00174139">
      <w:pPr>
        <w:tabs>
          <w:tab w:val="left" w:pos="3300"/>
        </w:tabs>
        <w:rPr>
          <w:sz w:val="28"/>
          <w:szCs w:val="28"/>
        </w:rPr>
      </w:pPr>
    </w:p>
    <w:p w:rsidR="00B97063" w:rsidRDefault="00AB761F" w:rsidP="00174139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Učna snov: Razširitev vojne na preostalo Evropo in svet</w:t>
      </w:r>
    </w:p>
    <w:p w:rsidR="00B97063" w:rsidRDefault="00B97063" w:rsidP="00174139">
      <w:pPr>
        <w:tabs>
          <w:tab w:val="left" w:pos="3300"/>
        </w:tabs>
        <w:rPr>
          <w:sz w:val="28"/>
          <w:szCs w:val="28"/>
        </w:rPr>
      </w:pPr>
    </w:p>
    <w:p w:rsidR="00B97063" w:rsidRDefault="00AB761F" w:rsidP="00174139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S pomočjo učbenika (stran 36 in 41</w:t>
      </w:r>
      <w:r w:rsidR="00B97063">
        <w:rPr>
          <w:sz w:val="28"/>
          <w:szCs w:val="28"/>
        </w:rPr>
        <w:t>) odgovorite na spodnja vprašanja:</w:t>
      </w:r>
    </w:p>
    <w:p w:rsidR="00B97063" w:rsidRDefault="00B97063" w:rsidP="00174139">
      <w:pPr>
        <w:tabs>
          <w:tab w:val="left" w:pos="3300"/>
        </w:tabs>
        <w:rPr>
          <w:sz w:val="28"/>
          <w:szCs w:val="28"/>
        </w:rPr>
      </w:pPr>
    </w:p>
    <w:p w:rsidR="00B97063" w:rsidRDefault="00AB761F" w:rsidP="00174139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Katere evropske države so se same priključile trojnemu paktu?</w:t>
      </w:r>
    </w:p>
    <w:p w:rsidR="00AB761F" w:rsidRDefault="00AB761F" w:rsidP="00174139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Kako je potekal napad na Grčijo?</w:t>
      </w:r>
    </w:p>
    <w:p w:rsidR="00AB761F" w:rsidRDefault="00AB761F" w:rsidP="00174139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Kako je potekal napad na Jugoslavijo?</w:t>
      </w:r>
    </w:p>
    <w:p w:rsidR="00AB761F" w:rsidRDefault="00AB761F" w:rsidP="00174139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Kakšen je bil namen napada Nemčije na Sovjetsko zvezo?</w:t>
      </w:r>
    </w:p>
    <w:p w:rsidR="00AB761F" w:rsidRDefault="00AB761F" w:rsidP="00174139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 xml:space="preserve">Naštej 5 dejavnikov zakaj načrt </w:t>
      </w:r>
      <w:proofErr w:type="spellStart"/>
      <w:r>
        <w:rPr>
          <w:sz w:val="28"/>
          <w:szCs w:val="28"/>
        </w:rPr>
        <w:t>Barbarossa</w:t>
      </w:r>
      <w:proofErr w:type="spellEnd"/>
      <w:r>
        <w:rPr>
          <w:sz w:val="28"/>
          <w:szCs w:val="28"/>
        </w:rPr>
        <w:t xml:space="preserve"> Nemčiji ni uspel.</w:t>
      </w:r>
    </w:p>
    <w:p w:rsidR="00AB761F" w:rsidRDefault="00AB761F" w:rsidP="00174139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Opiši kako je potekala puščavska vojna v Afriki.</w:t>
      </w:r>
    </w:p>
    <w:p w:rsidR="00AB761F" w:rsidRDefault="00AB761F" w:rsidP="00174139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Kaj je bil vzrok za vstop ZDA v 2. svetovno vojno?</w:t>
      </w:r>
    </w:p>
    <w:p w:rsidR="00AB761F" w:rsidRDefault="00AB761F" w:rsidP="00174139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Kako je potekalo bojevanje v Tihem oceanu do leta 1943. Kakšni so razlogi za Japonski uspeh.</w:t>
      </w:r>
    </w:p>
    <w:p w:rsidR="00AB761F" w:rsidRDefault="00AB761F" w:rsidP="00174139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Kako je potekalo bojevanje na Atlantiku? Kako so zavezniki uspeli zavarovati svoje trgovske ladje?</w:t>
      </w:r>
    </w:p>
    <w:p w:rsidR="007C0C86" w:rsidRPr="008F774C" w:rsidRDefault="007C0C86" w:rsidP="009862A3">
      <w:pPr>
        <w:spacing w:line="480" w:lineRule="auto"/>
        <w:rPr>
          <w:rFonts w:ascii="Arial" w:hAnsi="Arial" w:cs="Arial"/>
        </w:rPr>
      </w:pPr>
    </w:p>
    <w:p w:rsidR="007C0C86" w:rsidRDefault="007C0C86" w:rsidP="00174139">
      <w:pPr>
        <w:tabs>
          <w:tab w:val="left" w:pos="3300"/>
        </w:tabs>
        <w:rPr>
          <w:sz w:val="28"/>
          <w:szCs w:val="28"/>
        </w:rPr>
      </w:pPr>
    </w:p>
    <w:p w:rsidR="007C0C86" w:rsidRPr="007C0C86" w:rsidRDefault="007C0C86" w:rsidP="00174139">
      <w:pPr>
        <w:tabs>
          <w:tab w:val="left" w:pos="3300"/>
        </w:tabs>
        <w:rPr>
          <w:sz w:val="28"/>
          <w:szCs w:val="28"/>
        </w:rPr>
      </w:pPr>
    </w:p>
    <w:p w:rsidR="00BA670B" w:rsidRDefault="00BA670B" w:rsidP="00174139">
      <w:pPr>
        <w:tabs>
          <w:tab w:val="left" w:pos="3300"/>
        </w:tabs>
        <w:rPr>
          <w:i/>
          <w:sz w:val="28"/>
          <w:szCs w:val="28"/>
        </w:rPr>
      </w:pPr>
    </w:p>
    <w:p w:rsidR="00BA670B" w:rsidRDefault="00BA670B" w:rsidP="00174139">
      <w:pPr>
        <w:tabs>
          <w:tab w:val="left" w:pos="3300"/>
        </w:tabs>
        <w:rPr>
          <w:i/>
          <w:sz w:val="28"/>
          <w:szCs w:val="28"/>
        </w:rPr>
      </w:pPr>
    </w:p>
    <w:p w:rsidR="00BA670B" w:rsidRPr="00BA670B" w:rsidRDefault="00BA670B" w:rsidP="00174139">
      <w:pPr>
        <w:tabs>
          <w:tab w:val="left" w:pos="3300"/>
        </w:tabs>
        <w:rPr>
          <w:i/>
          <w:sz w:val="28"/>
          <w:szCs w:val="28"/>
        </w:rPr>
      </w:pPr>
    </w:p>
    <w:p w:rsidR="005D2EF8" w:rsidRDefault="005D2EF8" w:rsidP="00174139">
      <w:pPr>
        <w:tabs>
          <w:tab w:val="left" w:pos="3300"/>
        </w:tabs>
        <w:rPr>
          <w:sz w:val="28"/>
          <w:szCs w:val="28"/>
        </w:rPr>
      </w:pPr>
    </w:p>
    <w:p w:rsidR="000075E4" w:rsidRDefault="000075E4"/>
    <w:sectPr w:rsidR="000075E4" w:rsidSect="007C0C86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64F"/>
    <w:multiLevelType w:val="hybridMultilevel"/>
    <w:tmpl w:val="F858D5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C1E2C"/>
    <w:multiLevelType w:val="hybridMultilevel"/>
    <w:tmpl w:val="F6826462"/>
    <w:lvl w:ilvl="0" w:tplc="9E1E5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39"/>
    <w:rsid w:val="000075E4"/>
    <w:rsid w:val="00174139"/>
    <w:rsid w:val="00245C8D"/>
    <w:rsid w:val="005A7A7A"/>
    <w:rsid w:val="005D2EF8"/>
    <w:rsid w:val="007C0C86"/>
    <w:rsid w:val="009862A3"/>
    <w:rsid w:val="009E1530"/>
    <w:rsid w:val="00AB761F"/>
    <w:rsid w:val="00B97063"/>
    <w:rsid w:val="00BA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CF985"/>
  <w15:chartTrackingRefBased/>
  <w15:docId w15:val="{5771D2D3-1AED-42BB-B195-43BBA19E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4139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C0C86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C0C8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Cajnko</dc:creator>
  <cp:keywords/>
  <dc:description/>
  <cp:lastModifiedBy>Uroš Cajnko</cp:lastModifiedBy>
  <cp:revision>2</cp:revision>
  <dcterms:created xsi:type="dcterms:W3CDTF">2020-11-13T18:35:00Z</dcterms:created>
  <dcterms:modified xsi:type="dcterms:W3CDTF">2020-11-13T18:35:00Z</dcterms:modified>
</cp:coreProperties>
</file>